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E9" w:rsidRPr="00CA7C3D" w:rsidRDefault="00011BE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11BE9" w:rsidRPr="00CA7C3D" w:rsidRDefault="00011BE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11BE9" w:rsidRPr="00CA7C3D" w:rsidRDefault="00011BE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11BE9" w:rsidRPr="00CA7C3D" w:rsidRDefault="00011BE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11BE9" w:rsidRPr="00CA7C3D" w:rsidRDefault="00011BE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14.03.2022 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50</w:t>
      </w:r>
    </w:p>
    <w:p w:rsidR="00011BE9" w:rsidRPr="00CA7C3D" w:rsidRDefault="00011BE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11BE9" w:rsidRDefault="00011BE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011BE9" w:rsidRPr="00CA7C3D" w:rsidRDefault="00011BE9" w:rsidP="00E75FE8">
      <w:pPr>
        <w:tabs>
          <w:tab w:val="left" w:pos="700"/>
          <w:tab w:val="left" w:pos="900"/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внесении изменений в постановление администрации Унечского района от 11.02.2022 № 28 «О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Унечского городского  поселения»</w:t>
      </w:r>
    </w:p>
    <w:p w:rsidR="00011BE9" w:rsidRDefault="00011BE9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011BE9" w:rsidRPr="00FC5F2F" w:rsidRDefault="00011BE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</w:t>
      </w:r>
      <w:r w:rsidRPr="006A41BA">
        <w:rPr>
          <w:lang w:eastAsia="ru-RU"/>
        </w:rPr>
        <w:t xml:space="preserve">пунктом 2 статьи 3.3 Федерального закона № 137-ФЗ «О введении в действие Земельного кодекса Российской Федерации»,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</w:t>
      </w:r>
      <w:r>
        <w:rPr>
          <w:lang w:eastAsia="ru-RU"/>
        </w:rPr>
        <w:t xml:space="preserve">на основании классификатора видов разрешенного использования земельных участков, утвержденного приказом Росреестра № П/0412 от 10.11.2020 (в редакции от 16.09.2021), </w:t>
      </w:r>
      <w:r w:rsidRPr="00FC5F2F">
        <w:rPr>
          <w:lang w:eastAsia="ru-RU"/>
        </w:rPr>
        <w:t xml:space="preserve">в целях постановки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011BE9" w:rsidRDefault="00011BE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11BE9" w:rsidRPr="00336C1F" w:rsidRDefault="00011BE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011BE9" w:rsidRDefault="00011BE9" w:rsidP="00E20E6B">
      <w:pPr>
        <w:tabs>
          <w:tab w:val="left" w:pos="700"/>
          <w:tab w:val="left" w:pos="7938"/>
        </w:tabs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</w:t>
      </w:r>
      <w:r>
        <w:rPr>
          <w:lang w:eastAsia="ru-RU"/>
        </w:rPr>
        <w:t xml:space="preserve">          1. </w:t>
      </w:r>
      <w:r w:rsidRPr="00D3338B">
        <w:rPr>
          <w:lang w:eastAsia="ru-RU"/>
        </w:rPr>
        <w:t>В пункт</w:t>
      </w:r>
      <w:r>
        <w:rPr>
          <w:lang w:eastAsia="ru-RU"/>
        </w:rPr>
        <w:t>ах</w:t>
      </w:r>
      <w:r w:rsidRPr="00D3338B">
        <w:rPr>
          <w:lang w:eastAsia="ru-RU"/>
        </w:rPr>
        <w:t xml:space="preserve"> 1</w:t>
      </w:r>
      <w:r>
        <w:rPr>
          <w:lang w:eastAsia="ru-RU"/>
        </w:rPr>
        <w:t>, 2</w:t>
      </w:r>
      <w:r w:rsidRPr="00D3338B">
        <w:rPr>
          <w:lang w:eastAsia="ru-RU"/>
        </w:rPr>
        <w:t xml:space="preserve"> постановления администрации Унечского района от </w:t>
      </w:r>
      <w:r>
        <w:rPr>
          <w:lang w:eastAsia="ru-RU"/>
        </w:rPr>
        <w:t>11</w:t>
      </w:r>
      <w:r w:rsidRPr="00D3338B">
        <w:rPr>
          <w:lang w:eastAsia="ru-RU"/>
        </w:rPr>
        <w:t>.</w:t>
      </w:r>
      <w:r>
        <w:rPr>
          <w:lang w:eastAsia="ru-RU"/>
        </w:rPr>
        <w:t>02</w:t>
      </w:r>
      <w:r w:rsidRPr="00D3338B">
        <w:rPr>
          <w:lang w:eastAsia="ru-RU"/>
        </w:rPr>
        <w:t>.20</w:t>
      </w:r>
      <w:r>
        <w:rPr>
          <w:lang w:eastAsia="ru-RU"/>
        </w:rPr>
        <w:t>22</w:t>
      </w:r>
      <w:r w:rsidRPr="00D3338B">
        <w:rPr>
          <w:lang w:eastAsia="ru-RU"/>
        </w:rPr>
        <w:t xml:space="preserve"> № </w:t>
      </w:r>
      <w:r>
        <w:rPr>
          <w:lang w:eastAsia="ru-RU"/>
        </w:rPr>
        <w:t xml:space="preserve">28                      </w:t>
      </w:r>
      <w:r w:rsidRPr="00D3338B">
        <w:rPr>
          <w:lang w:eastAsia="ru-RU"/>
        </w:rPr>
        <w:t xml:space="preserve"> «Об утверждении схем расположения земель</w:t>
      </w:r>
      <w:r>
        <w:rPr>
          <w:lang w:eastAsia="ru-RU"/>
        </w:rPr>
        <w:t>ных</w:t>
      </w:r>
      <w:r w:rsidRPr="00D3338B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D3338B">
        <w:rPr>
          <w:lang w:eastAsia="ru-RU"/>
        </w:rPr>
        <w:t>, расположенн</w:t>
      </w:r>
      <w:r>
        <w:rPr>
          <w:lang w:eastAsia="ru-RU"/>
        </w:rPr>
        <w:t>ых</w:t>
      </w:r>
      <w:r w:rsidRPr="00D3338B">
        <w:rPr>
          <w:lang w:eastAsia="ru-RU"/>
        </w:rPr>
        <w:t xml:space="preserve"> на территории </w:t>
      </w:r>
      <w:r>
        <w:rPr>
          <w:lang w:eastAsia="ru-RU"/>
        </w:rPr>
        <w:t>Унечского городского</w:t>
      </w:r>
      <w:r w:rsidRPr="00D3338B">
        <w:rPr>
          <w:lang w:eastAsia="ru-RU"/>
        </w:rPr>
        <w:t xml:space="preserve"> поселения» внести следующ</w:t>
      </w:r>
      <w:r>
        <w:rPr>
          <w:lang w:eastAsia="ru-RU"/>
        </w:rPr>
        <w:t>ие</w:t>
      </w:r>
      <w:r w:rsidRPr="00D3338B">
        <w:rPr>
          <w:lang w:eastAsia="ru-RU"/>
        </w:rPr>
        <w:t xml:space="preserve"> изменени</w:t>
      </w:r>
      <w:r>
        <w:rPr>
          <w:lang w:eastAsia="ru-RU"/>
        </w:rPr>
        <w:t>я</w:t>
      </w:r>
      <w:r w:rsidRPr="00D3338B">
        <w:rPr>
          <w:lang w:eastAsia="ru-RU"/>
        </w:rPr>
        <w:t>:</w:t>
      </w:r>
    </w:p>
    <w:p w:rsidR="00011BE9" w:rsidRPr="00D3338B" w:rsidRDefault="00011BE9" w:rsidP="00E20E6B">
      <w:pPr>
        <w:tabs>
          <w:tab w:val="left" w:pos="700"/>
          <w:tab w:val="left" w:pos="7938"/>
        </w:tabs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1.1. Вместо слов: «- вид разрешенного использования: «обслуживание автотранспорта» читать слова </w:t>
      </w:r>
      <w:r w:rsidRPr="00620FD2">
        <w:rPr>
          <w:lang w:eastAsia="ru-RU"/>
        </w:rPr>
        <w:t>«-</w:t>
      </w:r>
      <w:r>
        <w:rPr>
          <w:lang w:eastAsia="ru-RU"/>
        </w:rPr>
        <w:t xml:space="preserve"> вид разрешенного использования: «улично-дорожная сеть» код 12.0.1» и далее                     по тексту.</w:t>
      </w:r>
    </w:p>
    <w:p w:rsidR="00011BE9" w:rsidRDefault="00011BE9" w:rsidP="00E20E6B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2</w:t>
      </w:r>
      <w:r w:rsidRPr="00336C1F">
        <w:rPr>
          <w:lang w:eastAsia="ru-RU"/>
        </w:rPr>
        <w:t xml:space="preserve">. </w:t>
      </w:r>
      <w:r w:rsidRPr="0050051F">
        <w:rPr>
          <w:lang w:eastAsia="ru-RU"/>
        </w:rPr>
        <w:t xml:space="preserve">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>.</w:t>
      </w:r>
    </w:p>
    <w:p w:rsidR="00011BE9" w:rsidRPr="0050051F" w:rsidRDefault="00011BE9" w:rsidP="00E20E6B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3.</w:t>
      </w:r>
      <w:r w:rsidRPr="0050051F">
        <w:rPr>
          <w:lang w:eastAsia="ru-RU"/>
        </w:rPr>
        <w:t xml:space="preserve"> Настоящее постановление вступает в силу с момента его подписания.</w:t>
      </w:r>
    </w:p>
    <w:p w:rsidR="00011BE9" w:rsidRDefault="00011BE9" w:rsidP="00BF311A">
      <w:pPr>
        <w:tabs>
          <w:tab w:val="left" w:pos="700"/>
        </w:tabs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4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 w:rsidRPr="00D3338B">
        <w:rPr>
          <w:lang w:eastAsia="ru-RU"/>
        </w:rPr>
        <w:t>возложить</w:t>
      </w:r>
      <w:r>
        <w:rPr>
          <w:lang w:eastAsia="ru-RU"/>
        </w:rPr>
        <w:t xml:space="preserve"> на </w:t>
      </w:r>
      <w:r w:rsidRPr="00D3338B">
        <w:rPr>
          <w:lang w:eastAsia="ru-RU"/>
        </w:rPr>
        <w:t>заместителя</w:t>
      </w:r>
      <w:r>
        <w:rPr>
          <w:lang w:eastAsia="ru-RU"/>
        </w:rPr>
        <w:t xml:space="preserve"> </w:t>
      </w:r>
      <w:r w:rsidRPr="00D3338B">
        <w:rPr>
          <w:lang w:eastAsia="ru-RU"/>
        </w:rPr>
        <w:t>главы администрации района И.М. Волкович</w:t>
      </w:r>
      <w:r w:rsidRPr="0050051F">
        <w:rPr>
          <w:lang w:eastAsia="ru-RU"/>
        </w:rPr>
        <w:t>.</w:t>
      </w:r>
    </w:p>
    <w:p w:rsidR="00011BE9" w:rsidRDefault="00011BE9" w:rsidP="004B72FA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011BE9" w:rsidRDefault="00011BE9" w:rsidP="0050051F">
      <w:pPr>
        <w:spacing w:line="240" w:lineRule="auto"/>
        <w:rPr>
          <w:lang w:eastAsia="ru-RU"/>
        </w:rPr>
      </w:pPr>
    </w:p>
    <w:p w:rsidR="00011BE9" w:rsidRPr="0050051F" w:rsidRDefault="00011BE9" w:rsidP="00147F04">
      <w:pPr>
        <w:tabs>
          <w:tab w:val="left" w:pos="8000"/>
        </w:tabs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                    </w:t>
      </w:r>
      <w:r>
        <w:rPr>
          <w:lang w:eastAsia="ru-RU"/>
        </w:rPr>
        <w:t xml:space="preserve">                             А.М. Кусков</w:t>
      </w:r>
    </w:p>
    <w:p w:rsidR="00011BE9" w:rsidRPr="0050051F" w:rsidRDefault="00011BE9" w:rsidP="0050051F">
      <w:pPr>
        <w:spacing w:line="240" w:lineRule="auto"/>
        <w:rPr>
          <w:lang w:eastAsia="ru-RU"/>
        </w:rPr>
      </w:pPr>
    </w:p>
    <w:p w:rsidR="00011BE9" w:rsidRDefault="00011BE9" w:rsidP="004B72FA">
      <w:pPr>
        <w:tabs>
          <w:tab w:val="left" w:pos="8100"/>
        </w:tabs>
        <w:spacing w:line="240" w:lineRule="auto"/>
        <w:rPr>
          <w:lang w:eastAsia="ru-RU"/>
        </w:rPr>
      </w:pPr>
    </w:p>
    <w:p w:rsidR="00011BE9" w:rsidRPr="00336C1F" w:rsidRDefault="00011BE9" w:rsidP="00BB54C3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                     </w:t>
      </w:r>
    </w:p>
    <w:sectPr w:rsidR="00011BE9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BE9" w:rsidRDefault="00011BE9" w:rsidP="006F0F01">
      <w:pPr>
        <w:spacing w:line="240" w:lineRule="auto"/>
      </w:pPr>
      <w:r>
        <w:separator/>
      </w:r>
    </w:p>
  </w:endnote>
  <w:endnote w:type="continuationSeparator" w:id="1">
    <w:p w:rsidR="00011BE9" w:rsidRDefault="00011BE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BE9" w:rsidRDefault="00011BE9" w:rsidP="006F0F01">
      <w:pPr>
        <w:spacing w:line="240" w:lineRule="auto"/>
      </w:pPr>
      <w:r>
        <w:separator/>
      </w:r>
    </w:p>
  </w:footnote>
  <w:footnote w:type="continuationSeparator" w:id="1">
    <w:p w:rsidR="00011BE9" w:rsidRDefault="00011BE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11BE9"/>
    <w:rsid w:val="0003408A"/>
    <w:rsid w:val="00060422"/>
    <w:rsid w:val="00073686"/>
    <w:rsid w:val="000865D6"/>
    <w:rsid w:val="000C24D9"/>
    <w:rsid w:val="000D5161"/>
    <w:rsid w:val="000F29FE"/>
    <w:rsid w:val="0010592C"/>
    <w:rsid w:val="00120638"/>
    <w:rsid w:val="00147F04"/>
    <w:rsid w:val="00181F27"/>
    <w:rsid w:val="001A0ABB"/>
    <w:rsid w:val="001B5966"/>
    <w:rsid w:val="001F0C9A"/>
    <w:rsid w:val="00212C03"/>
    <w:rsid w:val="0022683C"/>
    <w:rsid w:val="00234034"/>
    <w:rsid w:val="002421F5"/>
    <w:rsid w:val="002458A0"/>
    <w:rsid w:val="00257845"/>
    <w:rsid w:val="00262F5E"/>
    <w:rsid w:val="002667AF"/>
    <w:rsid w:val="00275B60"/>
    <w:rsid w:val="00294426"/>
    <w:rsid w:val="002B13E1"/>
    <w:rsid w:val="002C186D"/>
    <w:rsid w:val="002D2CD1"/>
    <w:rsid w:val="00336C1F"/>
    <w:rsid w:val="003400DF"/>
    <w:rsid w:val="003570A8"/>
    <w:rsid w:val="00372606"/>
    <w:rsid w:val="00372FFD"/>
    <w:rsid w:val="00453CB3"/>
    <w:rsid w:val="00464B31"/>
    <w:rsid w:val="0046601A"/>
    <w:rsid w:val="004714ED"/>
    <w:rsid w:val="00484E3B"/>
    <w:rsid w:val="00492A6E"/>
    <w:rsid w:val="00492FDD"/>
    <w:rsid w:val="004B1532"/>
    <w:rsid w:val="004B72FA"/>
    <w:rsid w:val="004C0964"/>
    <w:rsid w:val="004F3C54"/>
    <w:rsid w:val="0050051F"/>
    <w:rsid w:val="00500CA2"/>
    <w:rsid w:val="005327AA"/>
    <w:rsid w:val="00536DB1"/>
    <w:rsid w:val="005415B0"/>
    <w:rsid w:val="00544245"/>
    <w:rsid w:val="0054467F"/>
    <w:rsid w:val="00557778"/>
    <w:rsid w:val="00573A77"/>
    <w:rsid w:val="00587744"/>
    <w:rsid w:val="0059363E"/>
    <w:rsid w:val="00593D96"/>
    <w:rsid w:val="0059528F"/>
    <w:rsid w:val="005C384D"/>
    <w:rsid w:val="005E6233"/>
    <w:rsid w:val="005F32CF"/>
    <w:rsid w:val="00620FD2"/>
    <w:rsid w:val="00621232"/>
    <w:rsid w:val="006221CE"/>
    <w:rsid w:val="00664215"/>
    <w:rsid w:val="0069515C"/>
    <w:rsid w:val="006A08C4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64993"/>
    <w:rsid w:val="00767B73"/>
    <w:rsid w:val="00794317"/>
    <w:rsid w:val="00817FCC"/>
    <w:rsid w:val="00853FF7"/>
    <w:rsid w:val="00876340"/>
    <w:rsid w:val="008D4A0A"/>
    <w:rsid w:val="008E0328"/>
    <w:rsid w:val="008E3600"/>
    <w:rsid w:val="00920167"/>
    <w:rsid w:val="0092753C"/>
    <w:rsid w:val="00957BBE"/>
    <w:rsid w:val="009734D6"/>
    <w:rsid w:val="009A7CD8"/>
    <w:rsid w:val="009B29A2"/>
    <w:rsid w:val="009B2CA0"/>
    <w:rsid w:val="009D770A"/>
    <w:rsid w:val="00A041B8"/>
    <w:rsid w:val="00A870FE"/>
    <w:rsid w:val="00A907A8"/>
    <w:rsid w:val="00A95FD2"/>
    <w:rsid w:val="00AF0CCD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E1ADA"/>
    <w:rsid w:val="00BF05C8"/>
    <w:rsid w:val="00BF311A"/>
    <w:rsid w:val="00C14927"/>
    <w:rsid w:val="00C17BCE"/>
    <w:rsid w:val="00C27A5F"/>
    <w:rsid w:val="00C64814"/>
    <w:rsid w:val="00C66D95"/>
    <w:rsid w:val="00C906B5"/>
    <w:rsid w:val="00C9530E"/>
    <w:rsid w:val="00C96AFD"/>
    <w:rsid w:val="00CA4CCD"/>
    <w:rsid w:val="00CA7C3D"/>
    <w:rsid w:val="00CC5585"/>
    <w:rsid w:val="00CD731E"/>
    <w:rsid w:val="00D07175"/>
    <w:rsid w:val="00D12329"/>
    <w:rsid w:val="00D24B44"/>
    <w:rsid w:val="00D25609"/>
    <w:rsid w:val="00D271E1"/>
    <w:rsid w:val="00D3338B"/>
    <w:rsid w:val="00D420A7"/>
    <w:rsid w:val="00D43E77"/>
    <w:rsid w:val="00D62693"/>
    <w:rsid w:val="00D62949"/>
    <w:rsid w:val="00D6320A"/>
    <w:rsid w:val="00D72A62"/>
    <w:rsid w:val="00D76464"/>
    <w:rsid w:val="00D87B70"/>
    <w:rsid w:val="00DC0A8E"/>
    <w:rsid w:val="00DC35FF"/>
    <w:rsid w:val="00DC5896"/>
    <w:rsid w:val="00DC7F9D"/>
    <w:rsid w:val="00DE4856"/>
    <w:rsid w:val="00DE5C3C"/>
    <w:rsid w:val="00E044F2"/>
    <w:rsid w:val="00E205F4"/>
    <w:rsid w:val="00E20E6B"/>
    <w:rsid w:val="00E33392"/>
    <w:rsid w:val="00E41AF8"/>
    <w:rsid w:val="00E75FE8"/>
    <w:rsid w:val="00E85A3F"/>
    <w:rsid w:val="00EC211D"/>
    <w:rsid w:val="00EC3839"/>
    <w:rsid w:val="00EC6E67"/>
    <w:rsid w:val="00ED64B1"/>
    <w:rsid w:val="00ED6DCE"/>
    <w:rsid w:val="00F000AD"/>
    <w:rsid w:val="00F07685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8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291</Words>
  <Characters>1665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8</cp:revision>
  <cp:lastPrinted>2022-03-14T09:23:00Z</cp:lastPrinted>
  <dcterms:created xsi:type="dcterms:W3CDTF">2022-03-09T12:21:00Z</dcterms:created>
  <dcterms:modified xsi:type="dcterms:W3CDTF">2022-03-18T09:28:00Z</dcterms:modified>
</cp:coreProperties>
</file>